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F7" w:rsidRDefault="00A063F7"/>
    <w:p w:rsidR="00CA7DC3" w:rsidRPr="00CA7DC3" w:rsidRDefault="00CA7DC3" w:rsidP="00CA7DC3">
      <w:pPr>
        <w:keepNext/>
        <w:keepLines/>
        <w:spacing w:line="240" w:lineRule="auto"/>
        <w:jc w:val="center"/>
        <w:rPr>
          <w:rStyle w:val="12"/>
          <w:rFonts w:eastAsia="Calibri"/>
          <w:b w:val="0"/>
          <w:bCs w:val="0"/>
          <w:i/>
          <w:w w:val="90"/>
          <w:sz w:val="36"/>
          <w:szCs w:val="36"/>
        </w:rPr>
      </w:pPr>
      <w:bookmarkStart w:id="0" w:name="bookmark0"/>
      <w:r w:rsidRPr="00CA7DC3">
        <w:rPr>
          <w:rStyle w:val="12"/>
          <w:rFonts w:eastAsia="Calibri"/>
          <w:b w:val="0"/>
          <w:bCs w:val="0"/>
          <w:i/>
          <w:w w:val="90"/>
          <w:sz w:val="36"/>
          <w:szCs w:val="36"/>
        </w:rPr>
        <w:t>Аннотация</w:t>
      </w:r>
      <w:bookmarkStart w:id="1" w:name="bookmark1"/>
      <w:bookmarkEnd w:id="0"/>
      <w:r w:rsidRPr="00CA7DC3">
        <w:rPr>
          <w:i/>
          <w:w w:val="90"/>
          <w:sz w:val="36"/>
          <w:szCs w:val="36"/>
        </w:rPr>
        <w:t xml:space="preserve"> </w:t>
      </w:r>
      <w:r w:rsidRPr="00CA7DC3">
        <w:rPr>
          <w:rStyle w:val="12"/>
          <w:rFonts w:eastAsia="Calibri"/>
          <w:b w:val="0"/>
          <w:bCs w:val="0"/>
          <w:i/>
          <w:w w:val="90"/>
          <w:sz w:val="36"/>
          <w:szCs w:val="36"/>
        </w:rPr>
        <w:t>к об</w:t>
      </w:r>
      <w:r>
        <w:rPr>
          <w:rStyle w:val="12"/>
          <w:rFonts w:eastAsia="Calibri"/>
          <w:b w:val="0"/>
          <w:bCs w:val="0"/>
          <w:i/>
          <w:w w:val="90"/>
          <w:sz w:val="36"/>
          <w:szCs w:val="36"/>
        </w:rPr>
        <w:t>щеоб</w:t>
      </w:r>
      <w:r w:rsidRPr="00CA7DC3">
        <w:rPr>
          <w:rStyle w:val="12"/>
          <w:rFonts w:eastAsia="Calibri"/>
          <w:b w:val="0"/>
          <w:bCs w:val="0"/>
          <w:i/>
          <w:w w:val="90"/>
          <w:sz w:val="36"/>
          <w:szCs w:val="36"/>
        </w:rPr>
        <w:t>разовательной программе</w:t>
      </w:r>
      <w:r>
        <w:rPr>
          <w:rStyle w:val="12"/>
          <w:rFonts w:eastAsia="Calibri"/>
          <w:b w:val="0"/>
          <w:bCs w:val="0"/>
          <w:i/>
          <w:w w:val="90"/>
          <w:sz w:val="36"/>
          <w:szCs w:val="36"/>
        </w:rPr>
        <w:t xml:space="preserve">  </w:t>
      </w:r>
      <w:r w:rsidRPr="00CA7DC3">
        <w:rPr>
          <w:rStyle w:val="12"/>
          <w:rFonts w:eastAsia="Calibri"/>
          <w:b w:val="0"/>
          <w:bCs w:val="0"/>
          <w:i/>
          <w:w w:val="90"/>
          <w:sz w:val="36"/>
          <w:szCs w:val="36"/>
        </w:rPr>
        <w:t>МБДОУ ДС ОВ «</w:t>
      </w:r>
      <w:bookmarkEnd w:id="1"/>
      <w:r w:rsidRPr="00CA7DC3">
        <w:rPr>
          <w:rStyle w:val="12"/>
          <w:rFonts w:eastAsia="Calibri"/>
          <w:b w:val="0"/>
          <w:bCs w:val="0"/>
          <w:i/>
          <w:w w:val="90"/>
          <w:sz w:val="36"/>
          <w:szCs w:val="36"/>
        </w:rPr>
        <w:t>Звездочка»</w:t>
      </w:r>
    </w:p>
    <w:p w:rsidR="00CA7DC3" w:rsidRDefault="00CA7DC3"/>
    <w:p w:rsidR="00CA7DC3" w:rsidRPr="00BA7086" w:rsidRDefault="00CA7DC3" w:rsidP="00CA7D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7086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детский сад </w:t>
      </w:r>
      <w:proofErr w:type="spellStart"/>
      <w:r w:rsidRPr="00BA7086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BA7086">
        <w:rPr>
          <w:rFonts w:ascii="Times New Roman" w:hAnsi="Times New Roman"/>
          <w:sz w:val="28"/>
          <w:szCs w:val="28"/>
        </w:rPr>
        <w:t xml:space="preserve"> вида «Звездочка» реализует основную образовательную программу (далее по тексту - ООП), разработанную на основе «</w:t>
      </w:r>
      <w:r w:rsidRPr="00BA7086">
        <w:rPr>
          <w:rStyle w:val="1"/>
          <w:sz w:val="28"/>
          <w:szCs w:val="28"/>
        </w:rPr>
        <w:t xml:space="preserve">От рождения до школы»: </w:t>
      </w:r>
      <w:r w:rsidRPr="00BA7086">
        <w:rPr>
          <w:rFonts w:ascii="Times New Roman" w:eastAsiaTheme="minorHAnsi" w:hAnsi="Times New Roman"/>
          <w:bCs/>
          <w:sz w:val="28"/>
          <w:szCs w:val="28"/>
        </w:rPr>
        <w:t>Примерная общеобразовательная  программа дошкольного образования</w:t>
      </w:r>
      <w:proofErr w:type="gramStart"/>
      <w:r w:rsidRPr="00BA708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BA7086">
        <w:rPr>
          <w:rFonts w:ascii="Times New Roman" w:eastAsiaTheme="minorHAnsi" w:hAnsi="Times New Roman"/>
          <w:sz w:val="28"/>
          <w:szCs w:val="28"/>
        </w:rPr>
        <w:t>/П</w:t>
      </w:r>
      <w:proofErr w:type="gramEnd"/>
      <w:r w:rsidRPr="00BA7086">
        <w:rPr>
          <w:rFonts w:ascii="Times New Roman" w:eastAsiaTheme="minorHAnsi" w:hAnsi="Times New Roman"/>
          <w:sz w:val="28"/>
          <w:szCs w:val="28"/>
        </w:rPr>
        <w:t xml:space="preserve">од ред. Н. Е. </w:t>
      </w:r>
      <w:proofErr w:type="spellStart"/>
      <w:r w:rsidRPr="00BA7086">
        <w:rPr>
          <w:rFonts w:ascii="Times New Roman" w:eastAsiaTheme="minorHAnsi" w:hAnsi="Times New Roman"/>
          <w:sz w:val="28"/>
          <w:szCs w:val="28"/>
        </w:rPr>
        <w:t>Вераксы</w:t>
      </w:r>
      <w:proofErr w:type="spellEnd"/>
      <w:r w:rsidRPr="00BA7086">
        <w:rPr>
          <w:rFonts w:ascii="Times New Roman" w:eastAsiaTheme="minorHAnsi" w:hAnsi="Times New Roman"/>
          <w:sz w:val="28"/>
          <w:szCs w:val="28"/>
        </w:rPr>
        <w:t>, Т. С. Комаровой, М. А. Васильевой. — М.: МОЗАИКА-СИНТЕЗ, 2014.</w:t>
      </w:r>
      <w:r w:rsidRPr="00BA7086">
        <w:rPr>
          <w:rStyle w:val="1"/>
          <w:sz w:val="28"/>
          <w:szCs w:val="28"/>
        </w:rPr>
        <w:t>и</w:t>
      </w:r>
      <w:r w:rsidRPr="00BA7086">
        <w:rPr>
          <w:rFonts w:ascii="Times New Roman" w:hAnsi="Times New Roman"/>
          <w:sz w:val="28"/>
          <w:szCs w:val="28"/>
        </w:rPr>
        <w:t xml:space="preserve"> ряда дополнительных программ, методик и технологий, рекомендуемых авторами Программы «От рождения до школы» и разработанными участниками образовательных отношений, позволяющих выполнять федеральный государственный образовательный стандарт дошкольного образования.</w:t>
      </w:r>
    </w:p>
    <w:p w:rsidR="00CA7DC3" w:rsidRPr="00BA7086" w:rsidRDefault="00CA7DC3" w:rsidP="00CA7DC3">
      <w:pPr>
        <w:pStyle w:val="13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BA7086">
        <w:rPr>
          <w:rStyle w:val="10"/>
          <w:sz w:val="28"/>
          <w:szCs w:val="28"/>
        </w:rPr>
        <w:t>Основная общеобразовательная программа дошкольного образования (далее – программа) в МБДОУ определяет содержание и организа</w:t>
      </w:r>
      <w:r w:rsidRPr="00BA7086">
        <w:rPr>
          <w:rStyle w:val="10"/>
          <w:sz w:val="28"/>
          <w:szCs w:val="28"/>
        </w:rPr>
        <w:softHyphen/>
        <w:t>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CA7DC3" w:rsidRDefault="00CA7DC3" w:rsidP="00CA7DC3">
      <w:pPr>
        <w:jc w:val="both"/>
        <w:rPr>
          <w:rStyle w:val="10"/>
          <w:rFonts w:eastAsia="Calibri"/>
          <w:sz w:val="28"/>
          <w:szCs w:val="28"/>
        </w:rPr>
      </w:pPr>
      <w:r w:rsidRPr="00BA7086">
        <w:rPr>
          <w:rStyle w:val="10"/>
          <w:rFonts w:eastAsia="Calibri"/>
          <w:sz w:val="28"/>
          <w:szCs w:val="28"/>
        </w:rPr>
        <w:t xml:space="preserve">Программа разработана в соответствии с Федеральным законом «Об образовании в Российской Федерации» от 29.12.2012 г. № 273-ФЗ, Федеральным государственным образовательным стандартом дошкольного образования от 17.10.2013 г. № 1155, </w:t>
      </w:r>
      <w:r w:rsidRPr="00BA7086">
        <w:rPr>
          <w:rFonts w:ascii="Times New Roman" w:hAnsi="Times New Roman"/>
          <w:sz w:val="28"/>
          <w:szCs w:val="28"/>
        </w:rPr>
        <w:t>«Санитарно-эпидемиологических требований к устройству, содержанию и организации режима работы в дошкольных организациях», утвержденным постановлением Главного государственного врача РФ от 15.05. 2013г. №26;</w:t>
      </w:r>
      <w:r w:rsidRPr="00BA7086">
        <w:rPr>
          <w:w w:val="90"/>
          <w:sz w:val="28"/>
          <w:szCs w:val="28"/>
        </w:rPr>
        <w:t xml:space="preserve"> </w:t>
      </w:r>
      <w:proofErr w:type="gramStart"/>
      <w:r w:rsidRPr="00BA7086">
        <w:rPr>
          <w:rFonts w:ascii="Times New Roman" w:hAnsi="Times New Roman"/>
          <w:w w:val="90"/>
          <w:sz w:val="28"/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  <w:r w:rsidRPr="00BA7086">
        <w:rPr>
          <w:rStyle w:val="10"/>
          <w:rFonts w:eastAsia="Calibri"/>
          <w:sz w:val="28"/>
          <w:szCs w:val="28"/>
        </w:rPr>
        <w:t>действующим Уставом и локальными актами МБДОУ.</w:t>
      </w:r>
      <w:proofErr w:type="gramEnd"/>
    </w:p>
    <w:p w:rsidR="00FE165F" w:rsidRDefault="00FE165F" w:rsidP="00CA7DC3">
      <w:pPr>
        <w:jc w:val="both"/>
        <w:rPr>
          <w:rStyle w:val="10"/>
          <w:rFonts w:eastAsia="Calibri"/>
          <w:sz w:val="28"/>
          <w:szCs w:val="28"/>
        </w:rPr>
      </w:pPr>
    </w:p>
    <w:p w:rsidR="00FE165F" w:rsidRDefault="00FE165F" w:rsidP="00FE165F">
      <w:pPr>
        <w:pStyle w:val="13"/>
        <w:shd w:val="clear" w:color="auto" w:fill="auto"/>
        <w:spacing w:line="240" w:lineRule="auto"/>
        <w:ind w:left="20" w:right="20" w:firstLine="560"/>
        <w:jc w:val="both"/>
        <w:rPr>
          <w:rStyle w:val="10"/>
          <w:sz w:val="28"/>
          <w:szCs w:val="28"/>
        </w:rPr>
      </w:pPr>
      <w:r w:rsidRPr="00FE165F">
        <w:rPr>
          <w:rStyle w:val="10"/>
          <w:sz w:val="36"/>
          <w:szCs w:val="36"/>
          <w:u w:val="single"/>
        </w:rPr>
        <w:lastRenderedPageBreak/>
        <w:t>Целью Программы</w:t>
      </w:r>
      <w:r w:rsidRPr="00E4522A">
        <w:rPr>
          <w:rStyle w:val="10"/>
          <w:sz w:val="28"/>
          <w:szCs w:val="28"/>
        </w:rPr>
        <w:t xml:space="preserve"> является повышение социального статуса дошкольного образования и обеспечение равенства возможностей для каж</w:t>
      </w:r>
      <w:r w:rsidRPr="00E4522A">
        <w:rPr>
          <w:rStyle w:val="10"/>
          <w:sz w:val="28"/>
          <w:szCs w:val="28"/>
        </w:rPr>
        <w:softHyphen/>
        <w:t>дого ребенка в получении качест</w:t>
      </w:r>
      <w:r>
        <w:rPr>
          <w:rStyle w:val="10"/>
          <w:sz w:val="28"/>
          <w:szCs w:val="28"/>
        </w:rPr>
        <w:t>венного дошкольного образования.</w:t>
      </w:r>
    </w:p>
    <w:p w:rsidR="00FE165F" w:rsidRPr="00FE165F" w:rsidRDefault="00FE165F" w:rsidP="00FE165F">
      <w:pPr>
        <w:spacing w:line="240" w:lineRule="auto"/>
        <w:ind w:firstLine="708"/>
        <w:jc w:val="both"/>
        <w:rPr>
          <w:rFonts w:ascii="Times New Roman" w:hAnsi="Times New Roman"/>
          <w:w w:val="90"/>
          <w:sz w:val="28"/>
          <w:szCs w:val="28"/>
        </w:rPr>
      </w:pPr>
      <w:r w:rsidRPr="00FE165F">
        <w:rPr>
          <w:rStyle w:val="30"/>
          <w:rFonts w:eastAsia="Calibri"/>
          <w:b w:val="0"/>
          <w:bCs w:val="0"/>
          <w:w w:val="90"/>
          <w:sz w:val="28"/>
          <w:szCs w:val="28"/>
        </w:rPr>
        <w:t>Концептуальной основой Программы является:</w:t>
      </w:r>
    </w:p>
    <w:p w:rsidR="00FE165F" w:rsidRPr="00FE165F" w:rsidRDefault="00FE165F" w:rsidP="00FE165F">
      <w:pPr>
        <w:tabs>
          <w:tab w:val="left" w:pos="733"/>
        </w:tabs>
        <w:spacing w:line="240" w:lineRule="auto"/>
        <w:jc w:val="both"/>
        <w:rPr>
          <w:rFonts w:ascii="Times New Roman" w:hAnsi="Times New Roman"/>
          <w:w w:val="90"/>
          <w:sz w:val="28"/>
          <w:szCs w:val="28"/>
        </w:rPr>
      </w:pPr>
      <w:r w:rsidRPr="00FE165F">
        <w:rPr>
          <w:rStyle w:val="20"/>
          <w:rFonts w:eastAsia="Calibri"/>
          <w:w w:val="90"/>
          <w:sz w:val="28"/>
          <w:szCs w:val="28"/>
        </w:rPr>
        <w:t xml:space="preserve">- поддержка разнообразия детства; сохранение уникальности и </w:t>
      </w:r>
      <w:proofErr w:type="spellStart"/>
      <w:r w:rsidRPr="00FE165F">
        <w:rPr>
          <w:rStyle w:val="20"/>
          <w:rFonts w:eastAsia="Calibri"/>
          <w:w w:val="90"/>
          <w:sz w:val="28"/>
          <w:szCs w:val="28"/>
        </w:rPr>
        <w:t>самоценности</w:t>
      </w:r>
      <w:proofErr w:type="spellEnd"/>
      <w:r w:rsidRPr="00FE165F">
        <w:rPr>
          <w:rStyle w:val="20"/>
          <w:rFonts w:eastAsia="Calibri"/>
          <w:w w:val="9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FE165F">
        <w:rPr>
          <w:rStyle w:val="20"/>
          <w:rFonts w:eastAsia="Calibri"/>
          <w:w w:val="90"/>
          <w:sz w:val="28"/>
          <w:szCs w:val="28"/>
        </w:rPr>
        <w:t>самоценность</w:t>
      </w:r>
      <w:proofErr w:type="spellEnd"/>
      <w:r w:rsidRPr="00FE165F">
        <w:rPr>
          <w:rStyle w:val="20"/>
          <w:rFonts w:eastAsia="Calibri"/>
          <w:w w:val="9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E165F" w:rsidRPr="00FE165F" w:rsidRDefault="00FE165F" w:rsidP="00FE165F">
      <w:pPr>
        <w:tabs>
          <w:tab w:val="left" w:pos="733"/>
        </w:tabs>
        <w:spacing w:line="240" w:lineRule="auto"/>
        <w:jc w:val="both"/>
        <w:rPr>
          <w:rFonts w:ascii="Times New Roman" w:hAnsi="Times New Roman"/>
          <w:w w:val="90"/>
          <w:sz w:val="28"/>
          <w:szCs w:val="28"/>
        </w:rPr>
      </w:pPr>
      <w:r w:rsidRPr="00FE165F">
        <w:rPr>
          <w:rStyle w:val="20"/>
          <w:rFonts w:eastAsia="Calibri"/>
          <w:w w:val="90"/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</w:t>
      </w:r>
    </w:p>
    <w:p w:rsidR="00FE165F" w:rsidRPr="00FE165F" w:rsidRDefault="00FE165F" w:rsidP="00FE165F">
      <w:pPr>
        <w:tabs>
          <w:tab w:val="left" w:pos="733"/>
        </w:tabs>
        <w:spacing w:line="240" w:lineRule="auto"/>
        <w:jc w:val="both"/>
        <w:rPr>
          <w:rFonts w:ascii="Times New Roman" w:hAnsi="Times New Roman"/>
          <w:w w:val="90"/>
          <w:sz w:val="28"/>
          <w:szCs w:val="28"/>
        </w:rPr>
      </w:pPr>
      <w:r w:rsidRPr="00FE165F">
        <w:rPr>
          <w:rStyle w:val="20"/>
          <w:rFonts w:eastAsia="Calibri"/>
          <w:w w:val="90"/>
          <w:sz w:val="28"/>
          <w:szCs w:val="28"/>
        </w:rPr>
        <w:t>- уважение личности ребенка;</w:t>
      </w:r>
    </w:p>
    <w:p w:rsidR="00FE165F" w:rsidRDefault="00FE165F" w:rsidP="00FE165F">
      <w:pPr>
        <w:tabs>
          <w:tab w:val="left" w:pos="733"/>
        </w:tabs>
        <w:spacing w:line="240" w:lineRule="auto"/>
        <w:jc w:val="both"/>
        <w:rPr>
          <w:rStyle w:val="20"/>
          <w:rFonts w:eastAsia="Calibri"/>
          <w:w w:val="90"/>
          <w:sz w:val="28"/>
          <w:szCs w:val="28"/>
        </w:rPr>
      </w:pPr>
      <w:r w:rsidRPr="00FE165F">
        <w:rPr>
          <w:rStyle w:val="20"/>
          <w:rFonts w:eastAsia="Calibri"/>
          <w:w w:val="90"/>
          <w:sz w:val="28"/>
          <w:szCs w:val="28"/>
        </w:rPr>
        <w:t>- реализация Программы в формах, специфических для детей конкретной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</w:t>
      </w:r>
      <w:r>
        <w:rPr>
          <w:rStyle w:val="20"/>
          <w:rFonts w:eastAsia="Calibri"/>
          <w:w w:val="90"/>
          <w:sz w:val="28"/>
          <w:szCs w:val="28"/>
        </w:rPr>
        <w:t>а.</w:t>
      </w:r>
    </w:p>
    <w:p w:rsidR="00FE165F" w:rsidRPr="00FE165F" w:rsidRDefault="00FE165F" w:rsidP="00FE165F">
      <w:pPr>
        <w:spacing w:line="240" w:lineRule="auto"/>
        <w:rPr>
          <w:w w:val="90"/>
          <w:sz w:val="36"/>
          <w:szCs w:val="36"/>
        </w:rPr>
      </w:pPr>
      <w:r w:rsidRPr="00FE165F">
        <w:rPr>
          <w:rStyle w:val="30"/>
          <w:rFonts w:eastAsia="Calibri"/>
          <w:b w:val="0"/>
          <w:bCs w:val="0"/>
          <w:w w:val="90"/>
          <w:sz w:val="36"/>
          <w:szCs w:val="36"/>
        </w:rPr>
        <w:t xml:space="preserve">Программа направлена </w:t>
      </w:r>
      <w:proofErr w:type="gramStart"/>
      <w:r w:rsidRPr="00FE165F">
        <w:rPr>
          <w:rStyle w:val="30"/>
          <w:rFonts w:eastAsia="Calibri"/>
          <w:b w:val="0"/>
          <w:bCs w:val="0"/>
          <w:w w:val="90"/>
          <w:sz w:val="36"/>
          <w:szCs w:val="36"/>
        </w:rPr>
        <w:t>на</w:t>
      </w:r>
      <w:proofErr w:type="gramEnd"/>
      <w:r w:rsidRPr="00FE165F">
        <w:rPr>
          <w:rStyle w:val="30"/>
          <w:rFonts w:eastAsia="Calibri"/>
          <w:b w:val="0"/>
          <w:bCs w:val="0"/>
          <w:w w:val="90"/>
          <w:sz w:val="36"/>
          <w:szCs w:val="36"/>
        </w:rPr>
        <w:t>:</w:t>
      </w:r>
    </w:p>
    <w:p w:rsidR="00FE165F" w:rsidRPr="007F6717" w:rsidRDefault="00FE165F" w:rsidP="00FE165F">
      <w:pPr>
        <w:tabs>
          <w:tab w:val="left" w:pos="756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 xml:space="preserve">- повышение социального статуса </w:t>
      </w:r>
      <w:r>
        <w:rPr>
          <w:rStyle w:val="20"/>
          <w:rFonts w:eastAsia="Calibri"/>
          <w:w w:val="90"/>
          <w:sz w:val="28"/>
          <w:szCs w:val="28"/>
        </w:rPr>
        <w:t>образовательной организации</w:t>
      </w:r>
      <w:r w:rsidRPr="007F6717">
        <w:rPr>
          <w:rStyle w:val="20"/>
          <w:rFonts w:eastAsia="Calibri"/>
          <w:w w:val="90"/>
          <w:sz w:val="28"/>
          <w:szCs w:val="28"/>
        </w:rPr>
        <w:t>;</w:t>
      </w:r>
    </w:p>
    <w:p w:rsidR="00FE165F" w:rsidRPr="007F6717" w:rsidRDefault="00FE165F" w:rsidP="00FE165F">
      <w:pPr>
        <w:tabs>
          <w:tab w:val="left" w:pos="756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обеспечение равенства возможностей для каждого ребенка в получении качественного дошкольного образования;</w:t>
      </w:r>
    </w:p>
    <w:p w:rsidR="00FE165F" w:rsidRDefault="00FE165F" w:rsidP="00FE165F">
      <w:pPr>
        <w:tabs>
          <w:tab w:val="left" w:pos="756"/>
        </w:tabs>
        <w:spacing w:line="240" w:lineRule="auto"/>
        <w:rPr>
          <w:rStyle w:val="20"/>
          <w:rFonts w:eastAsia="Calibri"/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обеспечение уровня и качества дошкольного образования в соответствии с ФГОС</w:t>
      </w:r>
      <w:r>
        <w:rPr>
          <w:rStyle w:val="20"/>
          <w:rFonts w:eastAsia="Calibri"/>
          <w:w w:val="90"/>
          <w:sz w:val="28"/>
          <w:szCs w:val="28"/>
        </w:rPr>
        <w:t xml:space="preserve"> </w:t>
      </w:r>
      <w:proofErr w:type="gramStart"/>
      <w:r>
        <w:rPr>
          <w:rStyle w:val="20"/>
          <w:rFonts w:eastAsia="Calibri"/>
          <w:w w:val="90"/>
          <w:sz w:val="28"/>
          <w:szCs w:val="28"/>
        </w:rPr>
        <w:t>ДО</w:t>
      </w:r>
      <w:proofErr w:type="gramEnd"/>
      <w:r w:rsidRPr="007F6717">
        <w:rPr>
          <w:rStyle w:val="20"/>
          <w:rFonts w:eastAsia="Calibri"/>
          <w:w w:val="90"/>
          <w:sz w:val="28"/>
          <w:szCs w:val="28"/>
        </w:rPr>
        <w:t>;</w:t>
      </w:r>
    </w:p>
    <w:p w:rsidR="00691FB3" w:rsidRPr="007F6717" w:rsidRDefault="00691FB3" w:rsidP="00691FB3">
      <w:pPr>
        <w:tabs>
          <w:tab w:val="left" w:pos="756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F6717">
        <w:rPr>
          <w:rStyle w:val="20"/>
          <w:rFonts w:eastAsia="Calibri"/>
          <w:w w:val="90"/>
          <w:sz w:val="28"/>
          <w:szCs w:val="28"/>
        </w:rPr>
        <w:t>со</w:t>
      </w:r>
      <w:proofErr w:type="gramEnd"/>
      <w:r w:rsidRPr="007F6717">
        <w:rPr>
          <w:rStyle w:val="20"/>
          <w:rFonts w:eastAsia="Calibri"/>
          <w:w w:val="9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691FB3" w:rsidRPr="007F6717" w:rsidRDefault="00691FB3" w:rsidP="00691FB3">
      <w:pPr>
        <w:tabs>
          <w:tab w:val="left" w:pos="756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91FB3" w:rsidRPr="007F6717" w:rsidRDefault="00691FB3" w:rsidP="00FE165F">
      <w:pPr>
        <w:tabs>
          <w:tab w:val="left" w:pos="756"/>
        </w:tabs>
        <w:spacing w:line="240" w:lineRule="auto"/>
        <w:rPr>
          <w:w w:val="90"/>
          <w:sz w:val="28"/>
          <w:szCs w:val="28"/>
        </w:rPr>
      </w:pPr>
    </w:p>
    <w:p w:rsidR="00691FB3" w:rsidRPr="00691FB3" w:rsidRDefault="00FE165F" w:rsidP="00691FB3">
      <w:pPr>
        <w:spacing w:line="240" w:lineRule="auto"/>
        <w:ind w:firstLine="708"/>
        <w:rPr>
          <w:rFonts w:ascii="Times New Roman" w:hAnsi="Times New Roman"/>
          <w:color w:val="000000"/>
          <w:w w:val="90"/>
          <w:sz w:val="28"/>
          <w:szCs w:val="28"/>
          <w:lang w:eastAsia="ru-RU" w:bidi="ru-RU"/>
        </w:rPr>
      </w:pPr>
      <w:r w:rsidRPr="007F6717">
        <w:rPr>
          <w:rStyle w:val="20"/>
          <w:rFonts w:eastAsia="Calibri"/>
          <w:w w:val="90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FE165F" w:rsidRPr="00E4522A" w:rsidRDefault="00FE165F" w:rsidP="00FE165F">
      <w:pPr>
        <w:pStyle w:val="13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E4522A">
        <w:rPr>
          <w:rStyle w:val="10"/>
          <w:sz w:val="28"/>
          <w:szCs w:val="28"/>
        </w:rPr>
        <w:t xml:space="preserve">Программа направлена на решение </w:t>
      </w:r>
      <w:r w:rsidRPr="00FE165F">
        <w:rPr>
          <w:rStyle w:val="10"/>
          <w:sz w:val="36"/>
          <w:szCs w:val="36"/>
          <w:u w:val="single"/>
        </w:rPr>
        <w:t>следующих задач,</w:t>
      </w:r>
      <w:r w:rsidRPr="00E4522A">
        <w:rPr>
          <w:rStyle w:val="10"/>
          <w:sz w:val="28"/>
          <w:szCs w:val="28"/>
        </w:rPr>
        <w:t xml:space="preserve"> определенных ФГОС </w:t>
      </w:r>
      <w:proofErr w:type="gramStart"/>
      <w:r w:rsidRPr="00E4522A">
        <w:rPr>
          <w:rStyle w:val="10"/>
          <w:sz w:val="28"/>
          <w:szCs w:val="28"/>
        </w:rPr>
        <w:t>ДО</w:t>
      </w:r>
      <w:proofErr w:type="gramEnd"/>
      <w:r w:rsidRPr="00E4522A">
        <w:rPr>
          <w:rStyle w:val="10"/>
          <w:sz w:val="28"/>
          <w:szCs w:val="28"/>
        </w:rPr>
        <w:t>:</w:t>
      </w:r>
    </w:p>
    <w:p w:rsidR="00FE165F" w:rsidRPr="00E4522A" w:rsidRDefault="00FE165F" w:rsidP="00FE165F">
      <w:pPr>
        <w:pStyle w:val="1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E4522A">
        <w:rPr>
          <w:rStyle w:val="10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FE165F" w:rsidRPr="00E4522A" w:rsidRDefault="00FE165F" w:rsidP="00FE165F">
      <w:pPr>
        <w:pStyle w:val="13"/>
        <w:numPr>
          <w:ilvl w:val="0"/>
          <w:numId w:val="1"/>
        </w:numPr>
        <w:shd w:val="clear" w:color="auto" w:fill="auto"/>
        <w:tabs>
          <w:tab w:val="left" w:pos="879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4522A">
        <w:rPr>
          <w:rStyle w:val="10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E165F" w:rsidRPr="00E4522A" w:rsidRDefault="00FE165F" w:rsidP="00FE165F">
      <w:pPr>
        <w:pStyle w:val="13"/>
        <w:numPr>
          <w:ilvl w:val="0"/>
          <w:numId w:val="1"/>
        </w:numPr>
        <w:shd w:val="clear" w:color="auto" w:fill="auto"/>
        <w:tabs>
          <w:tab w:val="left" w:pos="839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E4522A">
        <w:rPr>
          <w:rStyle w:val="10"/>
          <w:sz w:val="28"/>
          <w:szCs w:val="28"/>
        </w:rPr>
        <w:t>обеспечения преемственности основных образовательных программ дошкольного и начального общего образования;</w:t>
      </w:r>
    </w:p>
    <w:p w:rsidR="00FE165F" w:rsidRPr="00E4522A" w:rsidRDefault="00FE165F" w:rsidP="00FE165F">
      <w:pPr>
        <w:pStyle w:val="13"/>
        <w:numPr>
          <w:ilvl w:val="0"/>
          <w:numId w:val="1"/>
        </w:numPr>
        <w:shd w:val="clear" w:color="auto" w:fill="auto"/>
        <w:tabs>
          <w:tab w:val="left" w:pos="855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4522A">
        <w:rPr>
          <w:rStyle w:val="10"/>
          <w:sz w:val="28"/>
          <w:szCs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ми-       </w:t>
      </w:r>
    </w:p>
    <w:p w:rsidR="00FE165F" w:rsidRPr="00E4522A" w:rsidRDefault="00FE165F" w:rsidP="00FE165F">
      <w:pPr>
        <w:pStyle w:val="13"/>
        <w:numPr>
          <w:ilvl w:val="0"/>
          <w:numId w:val="1"/>
        </w:numPr>
        <w:shd w:val="clear" w:color="auto" w:fill="auto"/>
        <w:tabs>
          <w:tab w:val="left" w:pos="865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4522A">
        <w:rPr>
          <w:rStyle w:val="10"/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E4522A">
        <w:rPr>
          <w:rStyle w:val="10"/>
          <w:sz w:val="28"/>
          <w:szCs w:val="28"/>
        </w:rPr>
        <w:t>социокультурных</w:t>
      </w:r>
      <w:proofErr w:type="spellEnd"/>
      <w:r w:rsidRPr="00E4522A">
        <w:rPr>
          <w:rStyle w:val="10"/>
          <w:sz w:val="28"/>
          <w:szCs w:val="28"/>
        </w:rPr>
        <w:t xml:space="preserve"> цен</w:t>
      </w:r>
      <w:r w:rsidRPr="00E4522A">
        <w:rPr>
          <w:rStyle w:val="10"/>
          <w:sz w:val="28"/>
          <w:szCs w:val="28"/>
        </w:rPr>
        <w:softHyphen/>
        <w:t>ностей и принятых в обществе правил и норм поведения в интересах человека, семьи, общества;</w:t>
      </w:r>
    </w:p>
    <w:p w:rsidR="00FE165F" w:rsidRPr="00E4522A" w:rsidRDefault="00FE165F" w:rsidP="00FE165F">
      <w:pPr>
        <w:pStyle w:val="13"/>
        <w:numPr>
          <w:ilvl w:val="0"/>
          <w:numId w:val="1"/>
        </w:numPr>
        <w:shd w:val="clear" w:color="auto" w:fill="auto"/>
        <w:tabs>
          <w:tab w:val="left" w:pos="879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4522A">
        <w:rPr>
          <w:rStyle w:val="10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</w:t>
      </w:r>
      <w:r w:rsidRPr="00E4522A">
        <w:rPr>
          <w:rStyle w:val="10"/>
          <w:sz w:val="28"/>
          <w:szCs w:val="28"/>
        </w:rPr>
        <w:softHyphen/>
        <w:t>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E165F" w:rsidRPr="00E4522A" w:rsidRDefault="00FE165F" w:rsidP="00FE165F">
      <w:pPr>
        <w:pStyle w:val="13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4522A">
        <w:rPr>
          <w:rStyle w:val="10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E165F" w:rsidRPr="00E4522A" w:rsidRDefault="00FE165F" w:rsidP="00FE165F">
      <w:pPr>
        <w:pStyle w:val="13"/>
        <w:numPr>
          <w:ilvl w:val="0"/>
          <w:numId w:val="1"/>
        </w:numPr>
        <w:shd w:val="clear" w:color="auto" w:fill="auto"/>
        <w:tabs>
          <w:tab w:val="left" w:pos="84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4522A">
        <w:rPr>
          <w:rStyle w:val="10"/>
          <w:sz w:val="28"/>
          <w:szCs w:val="28"/>
        </w:rPr>
        <w:t xml:space="preserve">формирования </w:t>
      </w:r>
      <w:proofErr w:type="spellStart"/>
      <w:r w:rsidRPr="00E4522A">
        <w:rPr>
          <w:rStyle w:val="10"/>
          <w:sz w:val="28"/>
          <w:szCs w:val="28"/>
        </w:rPr>
        <w:t>социокультурной</w:t>
      </w:r>
      <w:proofErr w:type="spellEnd"/>
      <w:r w:rsidRPr="00E4522A">
        <w:rPr>
          <w:rStyle w:val="10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</w:t>
      </w:r>
      <w:r w:rsidRPr="00E4522A">
        <w:rPr>
          <w:rStyle w:val="10"/>
          <w:sz w:val="28"/>
          <w:szCs w:val="28"/>
        </w:rPr>
        <w:softHyphen/>
        <w:t>ностям детей;</w:t>
      </w:r>
    </w:p>
    <w:p w:rsidR="00FE165F" w:rsidRPr="00E4522A" w:rsidRDefault="00FE165F" w:rsidP="00FE165F">
      <w:pPr>
        <w:pStyle w:val="13"/>
        <w:numPr>
          <w:ilvl w:val="0"/>
          <w:numId w:val="1"/>
        </w:numPr>
        <w:shd w:val="clear" w:color="auto" w:fill="auto"/>
        <w:tabs>
          <w:tab w:val="left" w:pos="84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4522A">
        <w:rPr>
          <w:rStyle w:val="10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</w:t>
      </w:r>
      <w:r w:rsidRPr="00E4522A">
        <w:rPr>
          <w:rStyle w:val="10"/>
          <w:sz w:val="28"/>
          <w:szCs w:val="28"/>
        </w:rPr>
        <w:softHyphen/>
        <w:t>сах развития и образования, охраны и укрепления здоровья детей.</w:t>
      </w:r>
    </w:p>
    <w:p w:rsidR="00FE165F" w:rsidRPr="00E4522A" w:rsidRDefault="00FE165F" w:rsidP="00FE165F">
      <w:pPr>
        <w:pStyle w:val="13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E4522A">
        <w:rPr>
          <w:rStyle w:val="10"/>
          <w:sz w:val="28"/>
          <w:szCs w:val="28"/>
        </w:rPr>
        <w:t>Программа направлена на создание условий развития ребенка, открывающих возможности для его позитивной социализации, его лич</w:t>
      </w:r>
      <w:r w:rsidRPr="00E4522A">
        <w:rPr>
          <w:rStyle w:val="10"/>
          <w:sz w:val="28"/>
          <w:szCs w:val="28"/>
        </w:rPr>
        <w:softHyphen/>
        <w:t xml:space="preserve">ностного развития, развития инициативы и творческих способностей на основе сотрудничества </w:t>
      </w:r>
      <w:proofErr w:type="gramStart"/>
      <w:r w:rsidRPr="00E4522A">
        <w:rPr>
          <w:rStyle w:val="10"/>
          <w:sz w:val="28"/>
          <w:szCs w:val="28"/>
        </w:rPr>
        <w:t>со</w:t>
      </w:r>
      <w:proofErr w:type="gramEnd"/>
      <w:r w:rsidRPr="00E4522A">
        <w:rPr>
          <w:rStyle w:val="10"/>
          <w:sz w:val="28"/>
          <w:szCs w:val="28"/>
        </w:rPr>
        <w:t xml:space="preserve"> </w:t>
      </w:r>
      <w:r w:rsidRPr="00E4522A">
        <w:rPr>
          <w:rStyle w:val="10"/>
          <w:sz w:val="28"/>
          <w:szCs w:val="28"/>
        </w:rPr>
        <w:lastRenderedPageBreak/>
        <w:t>взрослыми и сверстниками и соответствую</w:t>
      </w:r>
      <w:r w:rsidRPr="00E4522A">
        <w:rPr>
          <w:rStyle w:val="10"/>
          <w:sz w:val="28"/>
          <w:szCs w:val="28"/>
        </w:rPr>
        <w:softHyphen/>
        <w:t>щим возрасту видам деятельности; на создание развивающей образовательной среды, которая представляет собой систему условий социализа</w:t>
      </w:r>
      <w:r w:rsidRPr="00E4522A">
        <w:rPr>
          <w:rStyle w:val="10"/>
          <w:sz w:val="28"/>
          <w:szCs w:val="28"/>
        </w:rPr>
        <w:softHyphen/>
        <w:t>ции и индивидуализации детей.</w:t>
      </w:r>
    </w:p>
    <w:p w:rsidR="00FE165F" w:rsidRPr="00BA7086" w:rsidRDefault="00FE165F" w:rsidP="00CA7DC3">
      <w:pPr>
        <w:jc w:val="both"/>
        <w:rPr>
          <w:rFonts w:ascii="Times New Roman" w:hAnsi="Times New Roman"/>
          <w:w w:val="90"/>
          <w:sz w:val="28"/>
          <w:szCs w:val="28"/>
        </w:rPr>
      </w:pPr>
    </w:p>
    <w:p w:rsidR="00691FB3" w:rsidRPr="007F6717" w:rsidRDefault="00691FB3" w:rsidP="00691FB3">
      <w:pPr>
        <w:spacing w:line="240" w:lineRule="auto"/>
        <w:rPr>
          <w:w w:val="90"/>
          <w:sz w:val="28"/>
          <w:szCs w:val="28"/>
        </w:rPr>
      </w:pPr>
      <w:r w:rsidRPr="007F6717">
        <w:rPr>
          <w:rStyle w:val="30"/>
          <w:rFonts w:eastAsia="Calibri"/>
          <w:b w:val="0"/>
          <w:bCs w:val="0"/>
          <w:w w:val="90"/>
          <w:sz w:val="28"/>
          <w:szCs w:val="28"/>
        </w:rPr>
        <w:t xml:space="preserve">Программа обеспечивает осуществление образовательного процесса в двух основных организационных моделях, </w:t>
      </w:r>
      <w:r w:rsidRPr="007F6717">
        <w:rPr>
          <w:rStyle w:val="31"/>
          <w:rFonts w:eastAsia="Calibri"/>
          <w:w w:val="90"/>
          <w:sz w:val="28"/>
          <w:szCs w:val="28"/>
        </w:rPr>
        <w:t>включающих:</w:t>
      </w:r>
    </w:p>
    <w:p w:rsidR="00691FB3" w:rsidRPr="007F6717" w:rsidRDefault="00691FB3" w:rsidP="00691FB3">
      <w:pPr>
        <w:tabs>
          <w:tab w:val="left" w:pos="1026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>-</w:t>
      </w:r>
      <w:r w:rsidRPr="007F6717">
        <w:rPr>
          <w:w w:val="90"/>
          <w:sz w:val="28"/>
          <w:szCs w:val="28"/>
        </w:rPr>
        <w:t xml:space="preserve"> 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совместную </w:t>
      </w:r>
      <w:r>
        <w:rPr>
          <w:rStyle w:val="20"/>
          <w:rFonts w:eastAsia="Calibri"/>
          <w:w w:val="90"/>
          <w:sz w:val="28"/>
          <w:szCs w:val="28"/>
        </w:rPr>
        <w:t xml:space="preserve">образовательную 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деятельность взрослого и </w:t>
      </w:r>
      <w:r>
        <w:rPr>
          <w:rStyle w:val="20"/>
          <w:rFonts w:eastAsia="Calibri"/>
          <w:w w:val="90"/>
          <w:sz w:val="28"/>
          <w:szCs w:val="28"/>
        </w:rPr>
        <w:t>ребенка;</w:t>
      </w:r>
    </w:p>
    <w:p w:rsidR="00691FB3" w:rsidRPr="007F6717" w:rsidRDefault="00691FB3" w:rsidP="00691FB3">
      <w:pPr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>-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 самостоятельную деятельность детей, а также </w:t>
      </w:r>
      <w:r w:rsidRPr="007F6717">
        <w:rPr>
          <w:rStyle w:val="21"/>
          <w:rFonts w:eastAsia="Calibri"/>
          <w:b w:val="0"/>
          <w:w w:val="90"/>
          <w:sz w:val="28"/>
          <w:szCs w:val="28"/>
        </w:rPr>
        <w:t>определяет формы организации детей</w:t>
      </w:r>
      <w:r w:rsidRPr="007F6717">
        <w:rPr>
          <w:rStyle w:val="21"/>
          <w:rFonts w:eastAsia="Calibri"/>
          <w:w w:val="90"/>
          <w:sz w:val="28"/>
          <w:szCs w:val="28"/>
        </w:rPr>
        <w:t xml:space="preserve"> </w:t>
      </w:r>
      <w:r w:rsidRPr="007F6717">
        <w:rPr>
          <w:rStyle w:val="20"/>
          <w:rFonts w:eastAsia="Calibri"/>
          <w:w w:val="90"/>
          <w:sz w:val="28"/>
          <w:szCs w:val="28"/>
        </w:rPr>
        <w:t>в различных видах деятельности:</w:t>
      </w:r>
    </w:p>
    <w:p w:rsidR="00691FB3" w:rsidRPr="007F6717" w:rsidRDefault="00691FB3" w:rsidP="00691FB3">
      <w:pPr>
        <w:tabs>
          <w:tab w:val="left" w:pos="783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групповая</w:t>
      </w:r>
    </w:p>
    <w:p w:rsidR="00691FB3" w:rsidRPr="007F6717" w:rsidRDefault="00691FB3" w:rsidP="00691FB3">
      <w:pPr>
        <w:tabs>
          <w:tab w:val="left" w:pos="802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подгрупповая</w:t>
      </w:r>
    </w:p>
    <w:p w:rsidR="00691FB3" w:rsidRDefault="00691FB3" w:rsidP="00691FB3">
      <w:pPr>
        <w:tabs>
          <w:tab w:val="left" w:pos="802"/>
        </w:tabs>
        <w:spacing w:line="240" w:lineRule="auto"/>
        <w:rPr>
          <w:rStyle w:val="20"/>
          <w:rFonts w:eastAsia="Calibri"/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индивидуальная.</w:t>
      </w:r>
    </w:p>
    <w:p w:rsidR="00691FB3" w:rsidRPr="007F6717" w:rsidRDefault="00691FB3" w:rsidP="00691FB3">
      <w:pPr>
        <w:spacing w:line="240" w:lineRule="auto"/>
        <w:rPr>
          <w:w w:val="90"/>
          <w:sz w:val="28"/>
          <w:szCs w:val="28"/>
        </w:rPr>
      </w:pPr>
      <w:r w:rsidRPr="007F6717">
        <w:rPr>
          <w:rStyle w:val="30"/>
          <w:rFonts w:eastAsia="Calibri"/>
          <w:b w:val="0"/>
          <w:bCs w:val="0"/>
          <w:w w:val="90"/>
          <w:sz w:val="28"/>
          <w:szCs w:val="28"/>
        </w:rPr>
        <w:t>Программа учитывает:</w:t>
      </w:r>
    </w:p>
    <w:p w:rsidR="00691FB3" w:rsidRPr="007F6717" w:rsidRDefault="00691FB3" w:rsidP="00691FB3">
      <w:pPr>
        <w:tabs>
          <w:tab w:val="left" w:pos="763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потребности);</w:t>
      </w:r>
    </w:p>
    <w:p w:rsidR="00691FB3" w:rsidRPr="007F6717" w:rsidRDefault="00691FB3" w:rsidP="00691FB3">
      <w:pPr>
        <w:tabs>
          <w:tab w:val="left" w:pos="763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индивидуальные потребности отдельных категорий детей, в том числе с ограниченными возможностями здоровья;</w:t>
      </w:r>
    </w:p>
    <w:p w:rsidR="00691FB3" w:rsidRPr="007F6717" w:rsidRDefault="00691FB3" w:rsidP="00691FB3">
      <w:pPr>
        <w:tabs>
          <w:tab w:val="left" w:pos="763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 xml:space="preserve">- учитывает </w:t>
      </w:r>
      <w:proofErr w:type="spellStart"/>
      <w:r w:rsidRPr="007F6717">
        <w:rPr>
          <w:rStyle w:val="20"/>
          <w:rFonts w:eastAsia="Calibri"/>
          <w:w w:val="90"/>
          <w:sz w:val="28"/>
          <w:szCs w:val="28"/>
        </w:rPr>
        <w:t>гендерную</w:t>
      </w:r>
      <w:proofErr w:type="spellEnd"/>
      <w:r w:rsidRPr="007F6717">
        <w:rPr>
          <w:rStyle w:val="20"/>
          <w:rFonts w:eastAsia="Calibri"/>
          <w:w w:val="90"/>
          <w:sz w:val="28"/>
          <w:szCs w:val="28"/>
        </w:rPr>
        <w:t xml:space="preserve"> специфику развития детей дошкольного возраста;</w:t>
      </w:r>
    </w:p>
    <w:p w:rsidR="00691FB3" w:rsidRPr="007F6717" w:rsidRDefault="00691FB3" w:rsidP="00691FB3">
      <w:pPr>
        <w:tabs>
          <w:tab w:val="left" w:pos="763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особенности базового уровня системы общего образования в формировании общей культуры личности воспитанников, развитии их социальных, нравственных,</w:t>
      </w:r>
      <w:r>
        <w:rPr>
          <w:rStyle w:val="20"/>
          <w:rFonts w:eastAsia="Calibri"/>
          <w:w w:val="90"/>
          <w:sz w:val="28"/>
          <w:szCs w:val="28"/>
        </w:rPr>
        <w:t xml:space="preserve"> </w:t>
      </w:r>
      <w:r w:rsidRPr="007F6717">
        <w:rPr>
          <w:rStyle w:val="20"/>
          <w:rFonts w:eastAsia="Calibri"/>
          <w:w w:val="90"/>
          <w:sz w:val="28"/>
          <w:szCs w:val="28"/>
        </w:rPr>
        <w:t>эстетических, интеллектуальных, физических качеств, инициативности,</w:t>
      </w:r>
      <w:r>
        <w:rPr>
          <w:rStyle w:val="20"/>
          <w:rFonts w:eastAsia="Calibri"/>
          <w:w w:val="90"/>
          <w:sz w:val="28"/>
          <w:szCs w:val="28"/>
        </w:rPr>
        <w:t xml:space="preserve"> </w:t>
      </w:r>
      <w:r w:rsidRPr="007F6717">
        <w:rPr>
          <w:rStyle w:val="20"/>
          <w:rFonts w:eastAsia="Calibri"/>
          <w:w w:val="90"/>
          <w:sz w:val="28"/>
          <w:szCs w:val="28"/>
        </w:rPr>
        <w:t>самостоятельности и ответственности ребёнка;</w:t>
      </w:r>
    </w:p>
    <w:p w:rsidR="00691FB3" w:rsidRPr="007F6717" w:rsidRDefault="00691FB3" w:rsidP="00691FB3">
      <w:pPr>
        <w:tabs>
          <w:tab w:val="left" w:pos="763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 и формирования предпосылок учебной деятельности;</w:t>
      </w:r>
    </w:p>
    <w:p w:rsidR="00691FB3" w:rsidRPr="007F6717" w:rsidRDefault="00691FB3" w:rsidP="00691FB3">
      <w:pPr>
        <w:tabs>
          <w:tab w:val="left" w:pos="763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lastRenderedPageBreak/>
        <w:t>- возможности освоения ребенком Программы на разных этапах ее реализации.</w:t>
      </w:r>
    </w:p>
    <w:p w:rsidR="00691FB3" w:rsidRDefault="00691FB3" w:rsidP="00691FB3">
      <w:pPr>
        <w:spacing w:line="240" w:lineRule="auto"/>
        <w:rPr>
          <w:rStyle w:val="30"/>
          <w:rFonts w:eastAsia="Calibri"/>
          <w:b w:val="0"/>
          <w:bCs w:val="0"/>
          <w:w w:val="90"/>
          <w:sz w:val="28"/>
          <w:szCs w:val="28"/>
        </w:rPr>
      </w:pPr>
    </w:p>
    <w:p w:rsidR="00691FB3" w:rsidRPr="007F6717" w:rsidRDefault="00691FB3" w:rsidP="00691FB3">
      <w:pPr>
        <w:spacing w:line="240" w:lineRule="auto"/>
        <w:rPr>
          <w:w w:val="90"/>
          <w:sz w:val="28"/>
          <w:szCs w:val="28"/>
        </w:rPr>
      </w:pPr>
      <w:r w:rsidRPr="007F6717">
        <w:rPr>
          <w:rStyle w:val="30"/>
          <w:rFonts w:eastAsia="Calibri"/>
          <w:b w:val="0"/>
          <w:bCs w:val="0"/>
          <w:w w:val="90"/>
          <w:sz w:val="28"/>
          <w:szCs w:val="28"/>
        </w:rPr>
        <w:t xml:space="preserve">Психолого-педагогические условия </w:t>
      </w:r>
      <w:r w:rsidRPr="007F6717">
        <w:rPr>
          <w:rStyle w:val="31"/>
          <w:rFonts w:eastAsia="Calibri"/>
          <w:w w:val="90"/>
          <w:sz w:val="28"/>
          <w:szCs w:val="28"/>
        </w:rPr>
        <w:t>успешной реализации Программы:</w:t>
      </w:r>
    </w:p>
    <w:p w:rsidR="00691FB3" w:rsidRPr="007F6717" w:rsidRDefault="00691FB3" w:rsidP="00691FB3">
      <w:pPr>
        <w:tabs>
          <w:tab w:val="left" w:pos="763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691FB3" w:rsidRPr="007F6717" w:rsidRDefault="00691FB3" w:rsidP="00691FB3">
      <w:pPr>
        <w:tabs>
          <w:tab w:val="left" w:pos="763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7F6717">
        <w:rPr>
          <w:rStyle w:val="20"/>
          <w:rFonts w:eastAsia="Calibri"/>
          <w:w w:val="90"/>
          <w:sz w:val="28"/>
          <w:szCs w:val="28"/>
        </w:rPr>
        <w:t>недопустимость</w:t>
      </w:r>
      <w:proofErr w:type="gramEnd"/>
      <w:r w:rsidRPr="007F6717">
        <w:rPr>
          <w:rStyle w:val="20"/>
          <w:rFonts w:eastAsia="Calibri"/>
          <w:w w:val="90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691FB3" w:rsidRPr="007F6717" w:rsidRDefault="00691FB3" w:rsidP="00691FB3">
      <w:pPr>
        <w:tabs>
          <w:tab w:val="left" w:pos="763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691FB3" w:rsidRPr="007F6717" w:rsidRDefault="00691FB3" w:rsidP="00691FB3">
      <w:pPr>
        <w:tabs>
          <w:tab w:val="left" w:pos="763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поддержка педагогами положительного, доброжелательного отношения детей друг к другу и взаимодействия детей друг с другом в разных видах</w:t>
      </w:r>
    </w:p>
    <w:p w:rsidR="00691FB3" w:rsidRPr="007F6717" w:rsidRDefault="00691FB3" w:rsidP="00691FB3">
      <w:pPr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деятельности;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поддержка инициативы и самостоятельности детей в специфических для них видах деятельности;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возможность выбора детьми материалов, видов активности, участников совместной деятельности и общения;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защита детей от всех форм физического и психического насилия;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 xml:space="preserve">- поддержка </w:t>
      </w:r>
      <w:r>
        <w:rPr>
          <w:rStyle w:val="20"/>
          <w:rFonts w:eastAsia="Calibri"/>
          <w:w w:val="90"/>
          <w:sz w:val="28"/>
          <w:szCs w:val="28"/>
        </w:rPr>
        <w:t>образовательной организацией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 и педагогами родителей</w:t>
      </w:r>
      <w:r>
        <w:rPr>
          <w:rStyle w:val="20"/>
          <w:rFonts w:eastAsia="Calibri"/>
          <w:w w:val="90"/>
          <w:sz w:val="28"/>
          <w:szCs w:val="28"/>
        </w:rPr>
        <w:t xml:space="preserve"> (законных представителей)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 </w:t>
      </w:r>
      <w:r>
        <w:rPr>
          <w:rStyle w:val="20"/>
          <w:rFonts w:eastAsia="Calibri"/>
          <w:w w:val="90"/>
          <w:sz w:val="28"/>
          <w:szCs w:val="28"/>
        </w:rPr>
        <w:t>дошкольников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691FB3" w:rsidRPr="007F6717" w:rsidRDefault="00691FB3" w:rsidP="00691FB3">
      <w:pPr>
        <w:spacing w:line="240" w:lineRule="auto"/>
        <w:ind w:firstLine="708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 xml:space="preserve">Для получения качественного образования детьми с </w:t>
      </w:r>
      <w:r>
        <w:rPr>
          <w:rStyle w:val="20"/>
          <w:rFonts w:eastAsia="Calibri"/>
          <w:w w:val="90"/>
          <w:sz w:val="28"/>
          <w:szCs w:val="28"/>
        </w:rPr>
        <w:t xml:space="preserve">ограниченными возможностями здоровья 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в рамках реализации Программы создаются необходимые условия </w:t>
      </w:r>
      <w:proofErr w:type="gramStart"/>
      <w:r w:rsidRPr="007F6717">
        <w:rPr>
          <w:rStyle w:val="20"/>
          <w:rFonts w:eastAsia="Calibri"/>
          <w:w w:val="90"/>
          <w:sz w:val="28"/>
          <w:szCs w:val="28"/>
        </w:rPr>
        <w:t>для</w:t>
      </w:r>
      <w:proofErr w:type="gramEnd"/>
      <w:r w:rsidRPr="007F6717">
        <w:rPr>
          <w:rStyle w:val="20"/>
          <w:rFonts w:eastAsia="Calibri"/>
          <w:w w:val="90"/>
          <w:sz w:val="28"/>
          <w:szCs w:val="28"/>
        </w:rPr>
        <w:t>: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диагностики и коррекции нарушений развития и социальной их адаптации;</w:t>
      </w:r>
    </w:p>
    <w:p w:rsidR="00691FB3" w:rsidRPr="00671857" w:rsidRDefault="00691FB3" w:rsidP="00691FB3">
      <w:pPr>
        <w:tabs>
          <w:tab w:val="left" w:pos="755"/>
        </w:tabs>
        <w:spacing w:line="240" w:lineRule="auto"/>
        <w:rPr>
          <w:rFonts w:ascii="Times New Roman" w:hAnsi="Times New Roman"/>
          <w:color w:val="000000"/>
          <w:w w:val="90"/>
          <w:sz w:val="28"/>
          <w:szCs w:val="28"/>
          <w:lang w:eastAsia="ru-RU" w:bidi="ru-RU"/>
        </w:rPr>
      </w:pPr>
      <w:r w:rsidRPr="007F6717">
        <w:rPr>
          <w:rStyle w:val="20"/>
          <w:rFonts w:eastAsia="Calibri"/>
          <w:w w:val="90"/>
          <w:sz w:val="28"/>
          <w:szCs w:val="28"/>
        </w:rPr>
        <w:lastRenderedPageBreak/>
        <w:t xml:space="preserve">- оказания ранней коррекционной помощи на основе специальных </w:t>
      </w:r>
      <w:proofErr w:type="spellStart"/>
      <w:r w:rsidRPr="007F6717">
        <w:rPr>
          <w:rStyle w:val="20"/>
          <w:rFonts w:eastAsia="Calibri"/>
          <w:w w:val="90"/>
          <w:sz w:val="28"/>
          <w:szCs w:val="28"/>
        </w:rPr>
        <w:t>психолог</w:t>
      </w:r>
      <w:proofErr w:type="gramStart"/>
      <w:r w:rsidRPr="007F6717">
        <w:rPr>
          <w:rStyle w:val="20"/>
          <w:rFonts w:eastAsia="Calibri"/>
          <w:w w:val="90"/>
          <w:sz w:val="28"/>
          <w:szCs w:val="28"/>
        </w:rPr>
        <w:t>о</w:t>
      </w:r>
      <w:proofErr w:type="spellEnd"/>
      <w:r w:rsidRPr="007F6717">
        <w:rPr>
          <w:rStyle w:val="20"/>
          <w:rFonts w:eastAsia="Calibri"/>
          <w:w w:val="90"/>
          <w:sz w:val="28"/>
          <w:szCs w:val="28"/>
        </w:rPr>
        <w:t>-</w:t>
      </w:r>
      <w:proofErr w:type="gramEnd"/>
      <w:r w:rsidRPr="007F6717">
        <w:rPr>
          <w:rStyle w:val="20"/>
          <w:rFonts w:eastAsia="Calibri"/>
          <w:w w:val="90"/>
          <w:sz w:val="28"/>
          <w:szCs w:val="28"/>
        </w:rPr>
        <w:t xml:space="preserve"> </w:t>
      </w:r>
      <w:r w:rsidRPr="007F6717">
        <w:rPr>
          <w:rStyle w:val="20"/>
          <w:rFonts w:eastAsia="Calibri"/>
          <w:w w:val="90"/>
          <w:sz w:val="28"/>
          <w:szCs w:val="28"/>
        </w:rPr>
        <w:softHyphen/>
        <w:t xml:space="preserve">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социальном}' развитию этих детей, в том числе посредством организации инклюзивного образования детей с </w:t>
      </w:r>
      <w:r>
        <w:rPr>
          <w:rStyle w:val="20"/>
          <w:rFonts w:eastAsia="Calibri"/>
          <w:w w:val="90"/>
          <w:sz w:val="28"/>
          <w:szCs w:val="28"/>
        </w:rPr>
        <w:t>ограниченными возможностями здоровья</w:t>
      </w:r>
      <w:r w:rsidR="00671857">
        <w:rPr>
          <w:rStyle w:val="20"/>
          <w:rFonts w:eastAsia="Calibri"/>
          <w:w w:val="90"/>
          <w:sz w:val="28"/>
          <w:szCs w:val="28"/>
        </w:rPr>
        <w:t xml:space="preserve"> (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 индивидуальные маршруты развития детей с </w:t>
      </w:r>
      <w:r>
        <w:rPr>
          <w:rStyle w:val="20"/>
          <w:rFonts w:eastAsia="Calibri"/>
          <w:w w:val="90"/>
          <w:sz w:val="28"/>
          <w:szCs w:val="28"/>
        </w:rPr>
        <w:t>ограниченными возможностями здоровья</w:t>
      </w:r>
      <w:r w:rsidRPr="007F6717">
        <w:rPr>
          <w:rStyle w:val="20"/>
          <w:rFonts w:eastAsia="Calibri"/>
          <w:w w:val="90"/>
          <w:sz w:val="28"/>
          <w:szCs w:val="28"/>
        </w:rPr>
        <w:t>).</w:t>
      </w:r>
    </w:p>
    <w:p w:rsidR="00691FB3" w:rsidRPr="007F6717" w:rsidRDefault="00691FB3" w:rsidP="00691FB3">
      <w:pPr>
        <w:spacing w:line="240" w:lineRule="auto"/>
        <w:rPr>
          <w:w w:val="90"/>
          <w:sz w:val="28"/>
          <w:szCs w:val="28"/>
        </w:rPr>
      </w:pPr>
      <w:r w:rsidRPr="007F6717">
        <w:rPr>
          <w:rStyle w:val="21"/>
          <w:rFonts w:eastAsia="Calibri"/>
          <w:w w:val="90"/>
          <w:sz w:val="28"/>
          <w:szCs w:val="28"/>
        </w:rPr>
        <w:t xml:space="preserve">Содержание Программы </w:t>
      </w:r>
      <w:r w:rsidRPr="007F6717">
        <w:rPr>
          <w:rStyle w:val="20"/>
          <w:rFonts w:eastAsia="Calibri"/>
          <w:w w:val="90"/>
          <w:sz w:val="28"/>
          <w:szCs w:val="28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</w:t>
      </w:r>
      <w:r>
        <w:rPr>
          <w:rStyle w:val="20"/>
          <w:rFonts w:eastAsia="Calibri"/>
          <w:w w:val="90"/>
          <w:sz w:val="28"/>
          <w:szCs w:val="28"/>
        </w:rPr>
        <w:t>: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физическое развитие;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социально-коммуникативное развитие;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познавательное развитие;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речевое развитие;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- художественно-эстетическое развитие.</w:t>
      </w:r>
    </w:p>
    <w:p w:rsidR="00691FB3" w:rsidRPr="00671857" w:rsidRDefault="00691FB3" w:rsidP="00691FB3">
      <w:pPr>
        <w:spacing w:line="240" w:lineRule="auto"/>
        <w:rPr>
          <w:rStyle w:val="30"/>
          <w:rFonts w:ascii="Calibri" w:eastAsia="Calibri" w:hAnsi="Calibri"/>
          <w:b w:val="0"/>
          <w:bCs w:val="0"/>
          <w:color w:val="auto"/>
          <w:w w:val="90"/>
          <w:sz w:val="28"/>
          <w:szCs w:val="28"/>
          <w:lang w:eastAsia="en-US" w:bidi="ar-SA"/>
        </w:rPr>
      </w:pPr>
      <w:r w:rsidRPr="007F6717">
        <w:rPr>
          <w:rStyle w:val="20"/>
          <w:rFonts w:eastAsia="Calibri"/>
          <w:w w:val="90"/>
          <w:sz w:val="28"/>
          <w:szCs w:val="28"/>
        </w:rPr>
        <w:t xml:space="preserve">Содержание указанных образовательных областей зависит от возрастных и индивидуальных особенностей детей, определяется целями и задачами Программы и </w:t>
      </w:r>
      <w:r w:rsidRPr="007F6717">
        <w:rPr>
          <w:rStyle w:val="21"/>
          <w:rFonts w:eastAsia="Calibri"/>
          <w:b w:val="0"/>
          <w:w w:val="90"/>
          <w:sz w:val="28"/>
          <w:szCs w:val="28"/>
        </w:rPr>
        <w:t>реализуется в различных видах деятельности</w:t>
      </w:r>
      <w:r w:rsidRPr="007F6717">
        <w:rPr>
          <w:rStyle w:val="21"/>
          <w:rFonts w:eastAsia="Calibri"/>
          <w:w w:val="90"/>
          <w:sz w:val="28"/>
          <w:szCs w:val="28"/>
        </w:rPr>
        <w:t xml:space="preserve"> </w:t>
      </w:r>
      <w:r w:rsidRPr="007F6717">
        <w:rPr>
          <w:rStyle w:val="20"/>
          <w:rFonts w:eastAsia="Calibri"/>
          <w:w w:val="90"/>
          <w:sz w:val="28"/>
          <w:szCs w:val="28"/>
        </w:rPr>
        <w:t>как сквозных механизмах развития ребенка.</w:t>
      </w:r>
    </w:p>
    <w:p w:rsidR="00691FB3" w:rsidRPr="00691FB3" w:rsidRDefault="00691FB3" w:rsidP="00671857">
      <w:pPr>
        <w:rPr>
          <w:w w:val="90"/>
          <w:sz w:val="28"/>
          <w:szCs w:val="28"/>
          <w:u w:val="single"/>
        </w:rPr>
      </w:pPr>
      <w:r w:rsidRPr="00691FB3">
        <w:rPr>
          <w:rStyle w:val="30"/>
          <w:rFonts w:eastAsia="Calibri"/>
          <w:b w:val="0"/>
          <w:bCs w:val="0"/>
          <w:w w:val="90"/>
          <w:sz w:val="28"/>
          <w:szCs w:val="28"/>
          <w:u w:val="single"/>
        </w:rPr>
        <w:t>Планируемые результаты освоения Программы.</w:t>
      </w:r>
    </w:p>
    <w:p w:rsidR="00691FB3" w:rsidRDefault="00691FB3" w:rsidP="00671857">
      <w:pPr>
        <w:rPr>
          <w:rStyle w:val="20"/>
          <w:rFonts w:eastAsia="Calibri"/>
          <w:w w:val="90"/>
          <w:sz w:val="28"/>
          <w:szCs w:val="28"/>
        </w:rPr>
      </w:pPr>
      <w:proofErr w:type="gramStart"/>
      <w:r w:rsidRPr="007F6717">
        <w:rPr>
          <w:rStyle w:val="20"/>
          <w:rFonts w:eastAsia="Calibri"/>
          <w:w w:val="90"/>
          <w:sz w:val="28"/>
          <w:szCs w:val="28"/>
        </w:rPr>
        <w:t>В соответствии с ФГОС</w:t>
      </w:r>
      <w:r>
        <w:rPr>
          <w:rStyle w:val="20"/>
          <w:rFonts w:eastAsia="Calibri"/>
          <w:w w:val="90"/>
          <w:sz w:val="28"/>
          <w:szCs w:val="28"/>
        </w:rPr>
        <w:t xml:space="preserve"> ДО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 планируемые результаты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начал</w:t>
      </w:r>
      <w:r>
        <w:rPr>
          <w:rStyle w:val="20"/>
          <w:rFonts w:eastAsia="Calibri"/>
          <w:w w:val="90"/>
          <w:sz w:val="28"/>
          <w:szCs w:val="28"/>
        </w:rPr>
        <w:t>а дошкольного возраста и на этап</w:t>
      </w:r>
      <w:r w:rsidRPr="007F6717">
        <w:rPr>
          <w:rStyle w:val="20"/>
          <w:rFonts w:eastAsia="Calibri"/>
          <w:w w:val="90"/>
          <w:sz w:val="28"/>
          <w:szCs w:val="28"/>
        </w:rPr>
        <w:t>е завершения уровня дошкольного образования.</w:t>
      </w:r>
      <w:proofErr w:type="gramEnd"/>
    </w:p>
    <w:p w:rsidR="00691FB3" w:rsidRDefault="00691FB3" w:rsidP="00671857">
      <w:pPr>
        <w:rPr>
          <w:w w:val="90"/>
          <w:sz w:val="28"/>
          <w:szCs w:val="28"/>
        </w:rPr>
      </w:pPr>
    </w:p>
    <w:p w:rsidR="00671857" w:rsidRDefault="00671857" w:rsidP="00691FB3">
      <w:pPr>
        <w:spacing w:line="240" w:lineRule="auto"/>
        <w:rPr>
          <w:w w:val="90"/>
          <w:sz w:val="28"/>
          <w:szCs w:val="28"/>
        </w:rPr>
      </w:pPr>
    </w:p>
    <w:p w:rsidR="00671857" w:rsidRPr="007F6717" w:rsidRDefault="00671857" w:rsidP="00691FB3">
      <w:pPr>
        <w:spacing w:line="240" w:lineRule="auto"/>
        <w:rPr>
          <w:w w:val="90"/>
          <w:sz w:val="28"/>
          <w:szCs w:val="28"/>
        </w:rPr>
      </w:pPr>
    </w:p>
    <w:p w:rsidR="00691FB3" w:rsidRPr="00691FB3" w:rsidRDefault="00691FB3" w:rsidP="00691FB3">
      <w:pPr>
        <w:spacing w:line="240" w:lineRule="auto"/>
        <w:rPr>
          <w:w w:val="90"/>
          <w:sz w:val="36"/>
          <w:szCs w:val="36"/>
          <w:u w:val="single"/>
        </w:rPr>
      </w:pPr>
      <w:r w:rsidRPr="00691FB3">
        <w:rPr>
          <w:rStyle w:val="40"/>
          <w:rFonts w:eastAsia="Calibri"/>
          <w:b w:val="0"/>
          <w:bCs w:val="0"/>
          <w:i w:val="0"/>
          <w:iCs w:val="0"/>
          <w:w w:val="90"/>
          <w:sz w:val="36"/>
          <w:szCs w:val="36"/>
          <w:u w:val="single"/>
        </w:rPr>
        <w:t>Целевые ориентиры к началу дошкольного возраста (к 3-м годам):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владеет простейшими навыками самообслуживания; стремится проявлять самостоятельность в </w:t>
      </w:r>
      <w:proofErr w:type="gramStart"/>
      <w:r w:rsidRPr="007F6717">
        <w:rPr>
          <w:rStyle w:val="20"/>
          <w:rFonts w:eastAsia="Calibri"/>
          <w:w w:val="90"/>
          <w:sz w:val="28"/>
          <w:szCs w:val="28"/>
        </w:rPr>
        <w:t>бытовом</w:t>
      </w:r>
      <w:proofErr w:type="gramEnd"/>
      <w:r w:rsidRPr="007F6717">
        <w:rPr>
          <w:rStyle w:val="20"/>
          <w:rFonts w:eastAsia="Calibri"/>
          <w:w w:val="90"/>
          <w:sz w:val="28"/>
          <w:szCs w:val="28"/>
        </w:rPr>
        <w:t xml:space="preserve"> и игровом поведений;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владеет активной и пассивной речью, включённой в общение;</w:t>
      </w:r>
    </w:p>
    <w:p w:rsidR="00691FB3" w:rsidRPr="007F6717" w:rsidRDefault="00691FB3" w:rsidP="00691FB3">
      <w:pPr>
        <w:tabs>
          <w:tab w:val="left" w:pos="755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может обращаться с вопросами и просьбами, понимает речь взрослых; знает</w:t>
      </w:r>
    </w:p>
    <w:p w:rsidR="00691FB3" w:rsidRPr="007F6717" w:rsidRDefault="00691FB3" w:rsidP="00691FB3">
      <w:pPr>
        <w:spacing w:line="240" w:lineRule="auto"/>
        <w:rPr>
          <w:w w:val="90"/>
          <w:sz w:val="28"/>
          <w:szCs w:val="28"/>
        </w:rPr>
      </w:pPr>
      <w:r w:rsidRPr="007F6717">
        <w:rPr>
          <w:rStyle w:val="20"/>
          <w:rFonts w:eastAsia="Calibri"/>
          <w:w w:val="90"/>
          <w:sz w:val="28"/>
          <w:szCs w:val="28"/>
        </w:rPr>
        <w:t>названия окружающих предметов и игрушек;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стремится к общению </w:t>
      </w:r>
      <w:proofErr w:type="gramStart"/>
      <w:r w:rsidRPr="007F6717">
        <w:rPr>
          <w:rStyle w:val="20"/>
          <w:rFonts w:eastAsia="Calibri"/>
          <w:w w:val="90"/>
          <w:sz w:val="28"/>
          <w:szCs w:val="28"/>
        </w:rPr>
        <w:t>со</w:t>
      </w:r>
      <w:proofErr w:type="gramEnd"/>
      <w:r w:rsidRPr="007F6717">
        <w:rPr>
          <w:rStyle w:val="20"/>
          <w:rFonts w:eastAsia="Calibri"/>
          <w:w w:val="9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91FB3" w:rsidRPr="00691FB3" w:rsidRDefault="00691FB3" w:rsidP="00691FB3">
      <w:pPr>
        <w:spacing w:line="240" w:lineRule="auto"/>
        <w:rPr>
          <w:w w:val="90"/>
          <w:sz w:val="36"/>
          <w:szCs w:val="36"/>
          <w:u w:val="single"/>
        </w:rPr>
      </w:pPr>
      <w:r w:rsidRPr="00691FB3">
        <w:rPr>
          <w:rStyle w:val="40"/>
          <w:rFonts w:eastAsia="Calibri"/>
          <w:b w:val="0"/>
          <w:bCs w:val="0"/>
          <w:i w:val="0"/>
          <w:iCs w:val="0"/>
          <w:w w:val="90"/>
          <w:sz w:val="36"/>
          <w:szCs w:val="36"/>
          <w:u w:val="single"/>
        </w:rPr>
        <w:t>Целевые ориентиры на этапе завершения дошкольного образования (к 7 годам):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в игре, общении, конструировании и др.;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lastRenderedPageBreak/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ребёнок обладает установкой положительного отношения к миру, другим людям и самому себе, обладает чувством собственного достоинства;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proofErr w:type="gramStart"/>
      <w:r w:rsidRPr="007F6717">
        <w:rPr>
          <w:rStyle w:val="20"/>
          <w:rFonts w:eastAsia="Calibri"/>
          <w:w w:val="90"/>
          <w:sz w:val="28"/>
          <w:szCs w:val="28"/>
        </w:rPr>
        <w:t>активный</w:t>
      </w:r>
      <w:proofErr w:type="gramEnd"/>
      <w:r w:rsidRPr="007F6717">
        <w:rPr>
          <w:rStyle w:val="20"/>
          <w:rFonts w:eastAsia="Calibri"/>
          <w:w w:val="90"/>
          <w:sz w:val="28"/>
          <w:szCs w:val="28"/>
        </w:rPr>
        <w:t>, взаимодействует со сверстниками и взрослыми, участвует в совместных игра;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proofErr w:type="gramStart"/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способен договариваться, учитывать интересы и чувства других, сопереживает неудачам и умеет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ребёнок обладает развитым воображением, которое реализуется в разных видах деятельности, и, прежде всего, в игре;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ребёнок владеет разными формам и видами игры, различает условную и реальную ситуации, умеет подчиняться: разным правилам и социальным нормам;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 чувств и желаний, построения речевого высказывания в ситуации общения может выделять звуки в словах, у ребёнка складываются предпосылки грамотности;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F6717">
        <w:rPr>
          <w:rStyle w:val="20"/>
          <w:rFonts w:eastAsia="Calibri"/>
          <w:w w:val="90"/>
          <w:sz w:val="28"/>
          <w:szCs w:val="28"/>
        </w:rPr>
        <w:t>со</w:t>
      </w:r>
      <w:proofErr w:type="gramEnd"/>
      <w:r w:rsidRPr="007F6717">
        <w:rPr>
          <w:rStyle w:val="20"/>
          <w:rFonts w:eastAsia="Calibri"/>
          <w:w w:val="9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обладает начальными знаниями о себе, о природном и социальном мире, в котором он живёт;</w:t>
      </w:r>
    </w:p>
    <w:p w:rsidR="00691FB3" w:rsidRPr="007F6717" w:rsidRDefault="00691FB3" w:rsidP="00691FB3">
      <w:pPr>
        <w:tabs>
          <w:tab w:val="left" w:pos="749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 истории и т.п.:</w:t>
      </w:r>
    </w:p>
    <w:p w:rsidR="0088559B" w:rsidRPr="0088559B" w:rsidRDefault="00691FB3" w:rsidP="0088559B">
      <w:pPr>
        <w:tabs>
          <w:tab w:val="left" w:pos="802"/>
        </w:tabs>
        <w:spacing w:line="240" w:lineRule="auto"/>
        <w:rPr>
          <w:w w:val="90"/>
          <w:sz w:val="28"/>
          <w:szCs w:val="28"/>
        </w:rPr>
      </w:pPr>
      <w:r>
        <w:rPr>
          <w:rStyle w:val="20"/>
          <w:rFonts w:eastAsia="Calibri"/>
          <w:w w:val="90"/>
          <w:sz w:val="28"/>
          <w:szCs w:val="28"/>
        </w:rPr>
        <w:lastRenderedPageBreak/>
        <w:t xml:space="preserve">- </w:t>
      </w:r>
      <w:r w:rsidRPr="007F6717">
        <w:rPr>
          <w:rStyle w:val="20"/>
          <w:rFonts w:eastAsia="Calibri"/>
          <w:w w:val="90"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</w:t>
      </w:r>
    </w:p>
    <w:p w:rsidR="0088559B" w:rsidRDefault="0088559B" w:rsidP="0088559B">
      <w:pPr>
        <w:ind w:firstLine="709"/>
        <w:jc w:val="both"/>
        <w:rPr>
          <w:rFonts w:ascii="Times New Roman" w:hAnsi="Times New Roman"/>
          <w:b/>
          <w:i/>
          <w:w w:val="90"/>
          <w:sz w:val="28"/>
          <w:szCs w:val="28"/>
        </w:rPr>
      </w:pPr>
      <w:r>
        <w:rPr>
          <w:rFonts w:ascii="Times New Roman" w:hAnsi="Times New Roman"/>
          <w:b/>
          <w:i/>
          <w:w w:val="90"/>
          <w:sz w:val="28"/>
          <w:szCs w:val="28"/>
        </w:rPr>
        <w:t xml:space="preserve">Реализация части </w:t>
      </w:r>
      <w:proofErr w:type="gramStart"/>
      <w:r>
        <w:rPr>
          <w:rFonts w:ascii="Times New Roman" w:hAnsi="Times New Roman"/>
          <w:b/>
          <w:i/>
          <w:w w:val="90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b/>
          <w:i/>
          <w:w w:val="90"/>
          <w:sz w:val="28"/>
          <w:szCs w:val="28"/>
        </w:rPr>
        <w:t xml:space="preserve"> формируемой участниками образовательных отношений </w:t>
      </w:r>
    </w:p>
    <w:p w:rsidR="0088559B" w:rsidRDefault="0088559B" w:rsidP="008855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522A">
        <w:rPr>
          <w:rFonts w:ascii="Times New Roman" w:hAnsi="Times New Roman"/>
          <w:sz w:val="28"/>
          <w:szCs w:val="28"/>
        </w:rPr>
        <w:t>Учет климатических условий Крайнего Севера позволяет нам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59B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>лении неблагоприятного прогноза</w:t>
      </w:r>
    </w:p>
    <w:p w:rsidR="0088559B" w:rsidRPr="0088559B" w:rsidRDefault="0088559B" w:rsidP="0088559B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9B">
        <w:rPr>
          <w:rFonts w:ascii="Times New Roman" w:hAnsi="Times New Roman"/>
          <w:sz w:val="28"/>
          <w:szCs w:val="28"/>
        </w:rPr>
        <w:t>погоды вносить коррекцию в организацию и содержание образовательной деятельности с детьми. В эти дни, по возможности регулируется и распределяется на каждого ребенка индивидуально нагрузка;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59B">
        <w:rPr>
          <w:rFonts w:ascii="Times New Roman" w:hAnsi="Times New Roman"/>
          <w:sz w:val="28"/>
          <w:szCs w:val="28"/>
        </w:rPr>
        <w:t xml:space="preserve"> может увеличиваться сменяемость динамических пауз и физ</w:t>
      </w:r>
      <w:proofErr w:type="gramStart"/>
      <w:r w:rsidRPr="0088559B">
        <w:rPr>
          <w:rFonts w:ascii="Times New Roman" w:hAnsi="Times New Roman"/>
          <w:sz w:val="28"/>
          <w:szCs w:val="28"/>
        </w:rPr>
        <w:t>.м</w:t>
      </w:r>
      <w:proofErr w:type="gramEnd"/>
      <w:r w:rsidRPr="0088559B">
        <w:rPr>
          <w:rFonts w:ascii="Times New Roman" w:hAnsi="Times New Roman"/>
          <w:sz w:val="28"/>
          <w:szCs w:val="28"/>
        </w:rPr>
        <w:t>инуток и закаливающих процедур</w:t>
      </w:r>
      <w:r>
        <w:rPr>
          <w:rFonts w:ascii="Times New Roman" w:hAnsi="Times New Roman"/>
          <w:sz w:val="28"/>
          <w:szCs w:val="28"/>
        </w:rPr>
        <w:t xml:space="preserve"> (активное применение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технологий)</w:t>
      </w:r>
      <w:r w:rsidRPr="0088559B">
        <w:rPr>
          <w:rFonts w:ascii="Times New Roman" w:hAnsi="Times New Roman"/>
          <w:sz w:val="28"/>
          <w:szCs w:val="28"/>
        </w:rPr>
        <w:t>; могут исключаться задания проблемного характера и требующие точности выполнения инструкции; больше используются релаксационные игры и упражнения, в режимных моментах учитывается температурные перепады и длительность светового дня.</w:t>
      </w:r>
    </w:p>
    <w:p w:rsidR="0088559B" w:rsidRPr="00136D41" w:rsidRDefault="00353BE6" w:rsidP="00353BE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                </w:t>
      </w:r>
      <w:r w:rsidR="0088559B" w:rsidRPr="00136D41">
        <w:rPr>
          <w:rFonts w:ascii="Times New Roman" w:hAnsi="Times New Roman"/>
          <w:w w:val="90"/>
          <w:sz w:val="28"/>
          <w:szCs w:val="28"/>
        </w:rPr>
        <w:t xml:space="preserve">Содержание национально-регионального компонента основной общеобразовательной программы ДОУ направлено на ознакомление дошкольников с природными, экономическими и </w:t>
      </w:r>
      <w:proofErr w:type="spellStart"/>
      <w:r w:rsidR="0088559B" w:rsidRPr="00136D41">
        <w:rPr>
          <w:rFonts w:ascii="Times New Roman" w:hAnsi="Times New Roman"/>
          <w:w w:val="90"/>
          <w:sz w:val="28"/>
          <w:szCs w:val="28"/>
        </w:rPr>
        <w:t>социокультурными</w:t>
      </w:r>
      <w:proofErr w:type="spellEnd"/>
      <w:r w:rsidR="0088559B" w:rsidRPr="00136D41">
        <w:rPr>
          <w:rFonts w:ascii="Times New Roman" w:hAnsi="Times New Roman"/>
          <w:w w:val="90"/>
          <w:sz w:val="28"/>
          <w:szCs w:val="28"/>
        </w:rPr>
        <w:t xml:space="preserve"> особенностями нашего региона. </w:t>
      </w:r>
      <w:proofErr w:type="gramStart"/>
      <w:r w:rsidR="0088559B" w:rsidRPr="00136D41">
        <w:rPr>
          <w:rFonts w:ascii="Times New Roman" w:hAnsi="Times New Roman"/>
          <w:w w:val="90"/>
          <w:sz w:val="28"/>
          <w:szCs w:val="28"/>
        </w:rPr>
        <w:t>Реализует</w:t>
      </w:r>
      <w:r w:rsidR="0088559B">
        <w:rPr>
          <w:rFonts w:ascii="Times New Roman" w:hAnsi="Times New Roman"/>
          <w:w w:val="90"/>
          <w:sz w:val="28"/>
          <w:szCs w:val="28"/>
        </w:rPr>
        <w:t>ся через различные</w:t>
      </w:r>
      <w:r w:rsidR="0088559B" w:rsidRPr="00136D41">
        <w:rPr>
          <w:rFonts w:ascii="Times New Roman" w:hAnsi="Times New Roman"/>
          <w:w w:val="90"/>
          <w:sz w:val="28"/>
          <w:szCs w:val="28"/>
        </w:rPr>
        <w:t xml:space="preserve"> формы совместной образовательной деятельности (познавательно-исследовательская деятельность, приобщение к </w:t>
      </w:r>
      <w:proofErr w:type="spellStart"/>
      <w:r w:rsidR="0088559B" w:rsidRPr="00136D41">
        <w:rPr>
          <w:rFonts w:ascii="Times New Roman" w:hAnsi="Times New Roman"/>
          <w:w w:val="90"/>
          <w:sz w:val="28"/>
          <w:szCs w:val="28"/>
        </w:rPr>
        <w:t>социокультурным</w:t>
      </w:r>
      <w:proofErr w:type="spellEnd"/>
      <w:r w:rsidR="0088559B" w:rsidRPr="00136D41">
        <w:rPr>
          <w:rFonts w:ascii="Times New Roman" w:hAnsi="Times New Roman"/>
          <w:w w:val="90"/>
          <w:sz w:val="28"/>
          <w:szCs w:val="28"/>
        </w:rPr>
        <w:t xml:space="preserve"> ценностям, ознакомление с миром природы, двигательная деятельность (национальные игры народов Севера), социально-экономические и </w:t>
      </w:r>
      <w:proofErr w:type="spellStart"/>
      <w:r w:rsidR="0088559B" w:rsidRPr="00136D41">
        <w:rPr>
          <w:rFonts w:ascii="Times New Roman" w:hAnsi="Times New Roman"/>
          <w:w w:val="90"/>
          <w:sz w:val="28"/>
          <w:szCs w:val="28"/>
        </w:rPr>
        <w:t>социокультурные</w:t>
      </w:r>
      <w:proofErr w:type="spellEnd"/>
      <w:r w:rsidR="0088559B" w:rsidRPr="00136D41">
        <w:rPr>
          <w:rFonts w:ascii="Times New Roman" w:hAnsi="Times New Roman"/>
          <w:w w:val="90"/>
          <w:sz w:val="28"/>
          <w:szCs w:val="28"/>
        </w:rPr>
        <w:t xml:space="preserve"> условия – ведущие отрасли экономики региона обуславливают тематику ознакомления детей с трудом взрослых: осуществляется ознакомление не только с общераспространенными профессиями (врач, почтальон, учитель, милиционер, шофер и т.д.), но и с профессиями, характерными для города</w:t>
      </w:r>
      <w:proofErr w:type="gramEnd"/>
      <w:r w:rsidR="0088559B" w:rsidRPr="00136D41">
        <w:rPr>
          <w:rFonts w:ascii="Times New Roman" w:hAnsi="Times New Roman"/>
          <w:w w:val="90"/>
          <w:sz w:val="28"/>
          <w:szCs w:val="28"/>
        </w:rPr>
        <w:t xml:space="preserve"> Новый Уренгой (газовик, нефтяник и пр.).</w:t>
      </w:r>
    </w:p>
    <w:p w:rsidR="0088559B" w:rsidRPr="00136D41" w:rsidRDefault="0088559B" w:rsidP="0088559B">
      <w:pPr>
        <w:autoSpaceDE w:val="0"/>
        <w:autoSpaceDN w:val="0"/>
        <w:adjustRightInd w:val="0"/>
        <w:jc w:val="both"/>
        <w:rPr>
          <w:rFonts w:ascii="Times New Roman" w:hAnsi="Times New Roman"/>
          <w:w w:val="90"/>
          <w:sz w:val="28"/>
          <w:szCs w:val="28"/>
        </w:rPr>
      </w:pPr>
      <w:r w:rsidRPr="00136D41">
        <w:rPr>
          <w:rFonts w:ascii="Times New Roman" w:hAnsi="Times New Roman"/>
          <w:w w:val="90"/>
          <w:sz w:val="28"/>
          <w:szCs w:val="28"/>
        </w:rPr>
        <w:t xml:space="preserve"> музыкально-творческая деятельность (северный фольклор), продуктивные виды деятельности детей (рисование, лепка, аппликация, конструктивная деятел</w:t>
      </w:r>
      <w:r>
        <w:rPr>
          <w:rFonts w:ascii="Times New Roman" w:hAnsi="Times New Roman"/>
          <w:w w:val="90"/>
          <w:sz w:val="28"/>
          <w:szCs w:val="28"/>
        </w:rPr>
        <w:t>ьность), а также через проведение факультативного курса по краеведению «</w:t>
      </w:r>
      <w:proofErr w:type="spellStart"/>
      <w:r>
        <w:rPr>
          <w:rFonts w:ascii="Times New Roman" w:hAnsi="Times New Roman"/>
          <w:w w:val="90"/>
          <w:sz w:val="28"/>
          <w:szCs w:val="28"/>
        </w:rPr>
        <w:t>Тундровичок</w:t>
      </w:r>
      <w:proofErr w:type="spellEnd"/>
      <w:r>
        <w:rPr>
          <w:rFonts w:ascii="Times New Roman" w:hAnsi="Times New Roman"/>
          <w:w w:val="90"/>
          <w:sz w:val="28"/>
          <w:szCs w:val="28"/>
        </w:rPr>
        <w:t>» в сотрудничестве с Детской экологической станцией города Новый Уренгой.</w:t>
      </w:r>
    </w:p>
    <w:p w:rsidR="0088559B" w:rsidRPr="00E4522A" w:rsidRDefault="0088559B" w:rsidP="008855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22A">
        <w:rPr>
          <w:rFonts w:ascii="Times New Roman" w:hAnsi="Times New Roman"/>
          <w:sz w:val="28"/>
          <w:szCs w:val="28"/>
        </w:rPr>
        <w:t xml:space="preserve">Внедрение и апробация образовательной </w:t>
      </w:r>
      <w:proofErr w:type="spellStart"/>
      <w:r w:rsidRPr="00E4522A">
        <w:rPr>
          <w:rFonts w:ascii="Times New Roman" w:hAnsi="Times New Roman"/>
          <w:sz w:val="28"/>
          <w:szCs w:val="28"/>
        </w:rPr>
        <w:t>ЛЕГО-технологии</w:t>
      </w:r>
      <w:proofErr w:type="spellEnd"/>
      <w:r w:rsidRPr="00E45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22A">
        <w:rPr>
          <w:rFonts w:ascii="Times New Roman" w:hAnsi="Times New Roman"/>
          <w:sz w:val="28"/>
          <w:szCs w:val="28"/>
        </w:rPr>
        <w:t xml:space="preserve">позволит нам создать мотивацию развития и обучения дошкольников, посредством разнообразных видов </w:t>
      </w:r>
      <w:proofErr w:type="spellStart"/>
      <w:r w:rsidRPr="00E4522A">
        <w:rPr>
          <w:rFonts w:ascii="Times New Roman" w:hAnsi="Times New Roman"/>
          <w:sz w:val="28"/>
          <w:szCs w:val="28"/>
        </w:rPr>
        <w:t>легоконструкторов</w:t>
      </w:r>
      <w:proofErr w:type="spellEnd"/>
      <w:r w:rsidRPr="00E4522A">
        <w:rPr>
          <w:rFonts w:ascii="Times New Roman" w:hAnsi="Times New Roman"/>
          <w:sz w:val="28"/>
          <w:szCs w:val="28"/>
        </w:rPr>
        <w:t xml:space="preserve"> и разработки современной педагогической модели системы работы в направлении развития познавательно-исследовательской и конструктивной деяте</w:t>
      </w:r>
      <w:r>
        <w:rPr>
          <w:rFonts w:ascii="Times New Roman" w:hAnsi="Times New Roman"/>
          <w:sz w:val="28"/>
          <w:szCs w:val="28"/>
        </w:rPr>
        <w:t>льности</w:t>
      </w:r>
      <w:r w:rsidRPr="00E4522A">
        <w:rPr>
          <w:rFonts w:ascii="Times New Roman" w:hAnsi="Times New Roman"/>
          <w:sz w:val="28"/>
          <w:szCs w:val="28"/>
        </w:rPr>
        <w:t xml:space="preserve">, технического творчества дошкольников средствами </w:t>
      </w:r>
      <w:proofErr w:type="spellStart"/>
      <w:r w:rsidRPr="00E4522A"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Pr="00E4522A">
        <w:rPr>
          <w:rFonts w:ascii="Times New Roman" w:hAnsi="Times New Roman"/>
          <w:sz w:val="28"/>
          <w:szCs w:val="28"/>
        </w:rPr>
        <w:t xml:space="preserve"> и робототехники, в рамках реализации  инновационного образовательного проекта. </w:t>
      </w:r>
    </w:p>
    <w:p w:rsidR="0088559B" w:rsidRPr="00E4522A" w:rsidRDefault="0088559B" w:rsidP="008855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22A">
        <w:rPr>
          <w:rFonts w:ascii="Times New Roman" w:hAnsi="Times New Roman"/>
          <w:sz w:val="28"/>
          <w:szCs w:val="28"/>
        </w:rPr>
        <w:lastRenderedPageBreak/>
        <w:t>Нацеленность на дальнейшее образование путем развития познавательной мотивации к обучению у дошкольников, посредством выстраивания сетевого взаимодействия с образовательными учреждениями города в рамках реализации инновационного проекта.</w:t>
      </w:r>
    </w:p>
    <w:sectPr w:rsidR="0088559B" w:rsidRPr="00E4522A" w:rsidSect="00CA7D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AA2"/>
    <w:multiLevelType w:val="multilevel"/>
    <w:tmpl w:val="9A3A2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4160DE"/>
    <w:multiLevelType w:val="hybridMultilevel"/>
    <w:tmpl w:val="D5886C1A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DC3"/>
    <w:rsid w:val="00353BE6"/>
    <w:rsid w:val="00671857"/>
    <w:rsid w:val="00691FB3"/>
    <w:rsid w:val="0088559B"/>
    <w:rsid w:val="00A063F7"/>
    <w:rsid w:val="00CA7DC3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CA7DC3"/>
    <w:rPr>
      <w:rFonts w:ascii="Times New Roman" w:hAnsi="Times New Roman" w:cs="Times New Roman"/>
      <w:sz w:val="26"/>
      <w:szCs w:val="26"/>
      <w:u w:val="none"/>
    </w:rPr>
  </w:style>
  <w:style w:type="character" w:customStyle="1" w:styleId="a3">
    <w:name w:val="Основной текст_"/>
    <w:basedOn w:val="a0"/>
    <w:link w:val="13"/>
    <w:rsid w:val="00CA7D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3"/>
    <w:rsid w:val="00CA7DC3"/>
    <w:rPr>
      <w:color w:val="000000"/>
      <w:spacing w:val="0"/>
      <w:w w:val="100"/>
      <w:position w:val="0"/>
      <w:lang w:val="ru-RU"/>
    </w:rPr>
  </w:style>
  <w:style w:type="paragraph" w:customStyle="1" w:styleId="13">
    <w:name w:val="Основной текст13"/>
    <w:basedOn w:val="a"/>
    <w:link w:val="a3"/>
    <w:rsid w:val="00CA7DC3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/>
      <w:sz w:val="23"/>
      <w:szCs w:val="23"/>
    </w:rPr>
  </w:style>
  <w:style w:type="character" w:customStyle="1" w:styleId="11">
    <w:name w:val="Заголовок №1_"/>
    <w:basedOn w:val="a0"/>
    <w:rsid w:val="00CA7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"/>
    <w:basedOn w:val="11"/>
    <w:rsid w:val="00CA7D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FE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16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FE1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FE16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91FB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91F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691FB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91FB3"/>
    <w:rPr>
      <w:color w:val="000000"/>
      <w:spacing w:val="0"/>
      <w:w w:val="100"/>
      <w:position w:val="0"/>
      <w:lang w:val="ru-RU" w:eastAsia="ru-RU" w:bidi="ru-RU"/>
    </w:rPr>
  </w:style>
  <w:style w:type="paragraph" w:styleId="22">
    <w:name w:val="Body Text Indent 2"/>
    <w:basedOn w:val="a"/>
    <w:link w:val="23"/>
    <w:uiPriority w:val="99"/>
    <w:rsid w:val="0088559B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855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User_2013</dc:creator>
  <cp:keywords/>
  <dc:description/>
  <cp:lastModifiedBy>User_2013</cp:lastModifiedBy>
  <cp:revision>5</cp:revision>
  <dcterms:created xsi:type="dcterms:W3CDTF">2015-04-05T03:41:00Z</dcterms:created>
  <dcterms:modified xsi:type="dcterms:W3CDTF">2015-04-05T04:10:00Z</dcterms:modified>
</cp:coreProperties>
</file>